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both"/>
        <w:rPr>
          <w:rFonts w:hint="eastAsia" w:ascii="仿宋" w:hAnsi="仿宋" w:eastAsia="仿宋" w:cs="仿宋"/>
          <w:sz w:val="32"/>
          <w:szCs w:val="32"/>
          <w:lang w:val="en-US" w:eastAsia="zh-CN"/>
        </w:rPr>
      </w:pPr>
      <w:bookmarkStart w:id="0" w:name="_GoBack"/>
      <w:bookmarkEnd w:id="0"/>
      <w:r>
        <w:rPr>
          <w:rFonts w:hint="eastAsia" w:ascii="黑体" w:hAnsi="黑体" w:eastAsia="黑体" w:cs="黑体"/>
          <w:sz w:val="44"/>
          <w:szCs w:val="44"/>
          <w:lang w:val="en-US" w:eastAsia="zh-CN"/>
        </w:rPr>
        <w:t>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致环保设备供应商：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sz w:val="32"/>
          <w:szCs w:val="32"/>
          <w:lang w:val="en-US" w:eastAsia="zh-CN"/>
        </w:rPr>
        <w:t>我司现有一台木工脉冲中央除尘设备吸尘效果差已无法满足生产需求。我司需对此台木工脉冲中央除尘设备进行升级改造工作，</w:t>
      </w:r>
      <w:r>
        <w:rPr>
          <w:rFonts w:hint="eastAsia" w:ascii="仿宋" w:hAnsi="仿宋" w:eastAsia="仿宋" w:cs="仿宋"/>
          <w:b w:val="0"/>
          <w:i w:val="0"/>
          <w:caps w:val="0"/>
          <w:spacing w:val="0"/>
          <w:w w:val="100"/>
          <w:sz w:val="32"/>
          <w:szCs w:val="32"/>
          <w:lang w:val="en-US" w:eastAsia="zh-CN"/>
        </w:rPr>
        <w:t>诚邀各</w:t>
      </w:r>
      <w:r>
        <w:rPr>
          <w:rFonts w:hint="eastAsia" w:ascii="仿宋" w:hAnsi="仿宋" w:eastAsia="仿宋" w:cs="仿宋"/>
          <w:sz w:val="32"/>
          <w:szCs w:val="32"/>
          <w:lang w:val="en-US" w:eastAsia="zh-CN"/>
        </w:rPr>
        <w:t>环保设备供应商</w:t>
      </w:r>
      <w:r>
        <w:rPr>
          <w:rFonts w:hint="eastAsia" w:ascii="仿宋" w:hAnsi="仿宋" w:eastAsia="仿宋" w:cs="仿宋"/>
          <w:b w:val="0"/>
          <w:i w:val="0"/>
          <w:caps w:val="0"/>
          <w:spacing w:val="0"/>
          <w:w w:val="100"/>
          <w:sz w:val="32"/>
          <w:szCs w:val="32"/>
          <w:lang w:val="en-US" w:eastAsia="zh-CN"/>
        </w:rPr>
        <w:t>参与报价。</w:t>
      </w:r>
    </w:p>
    <w:p>
      <w:pPr>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项目名称</w:t>
      </w:r>
      <w:r>
        <w:rPr>
          <w:rFonts w:hint="eastAsia" w:ascii="仿宋_GB2312" w:hAnsi="仿宋_GB2312" w:eastAsia="仿宋_GB2312" w:cs="仿宋_GB2312"/>
          <w:sz w:val="32"/>
          <w:szCs w:val="32"/>
          <w:lang w:bidi="ar"/>
        </w:rPr>
        <w:t>：</w:t>
      </w:r>
      <w:r>
        <w:rPr>
          <w:rFonts w:hint="eastAsia" w:ascii="仿宋" w:hAnsi="仿宋" w:eastAsia="仿宋" w:cs="仿宋"/>
          <w:sz w:val="32"/>
          <w:szCs w:val="32"/>
          <w:lang w:bidi="ar"/>
        </w:rPr>
        <w:t>南康区城发家具产业智能制造拼板备料中心</w:t>
      </w:r>
    </w:p>
    <w:p>
      <w:pPr>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项目地点</w:t>
      </w:r>
      <w:r>
        <w:rPr>
          <w:rFonts w:hint="eastAsia" w:ascii="仿宋_GB2312" w:hAnsi="仿宋_GB2312" w:eastAsia="仿宋_GB2312" w:cs="仿宋_GB2312"/>
          <w:sz w:val="32"/>
          <w:szCs w:val="32"/>
          <w:lang w:bidi="ar"/>
        </w:rPr>
        <w:t>：</w:t>
      </w:r>
      <w:r>
        <w:rPr>
          <w:rFonts w:hint="eastAsia" w:ascii="仿宋" w:hAnsi="仿宋" w:eastAsia="仿宋" w:cs="仿宋"/>
          <w:sz w:val="32"/>
          <w:szCs w:val="32"/>
          <w:lang w:bidi="ar"/>
        </w:rPr>
        <w:t>南康区龙回镇茶叶坳村生益鑫环保产业园</w:t>
      </w:r>
    </w:p>
    <w:p>
      <w:pPr>
        <w:widowControl/>
        <w:jc w:val="left"/>
        <w:rPr>
          <w:rFonts w:hint="eastAsia" w:ascii="仿宋" w:hAnsi="仿宋" w:eastAsia="仿宋" w:cs="仿宋"/>
          <w:sz w:val="32"/>
          <w:szCs w:val="32"/>
          <w:lang w:bidi="ar"/>
        </w:rPr>
      </w:pPr>
      <w:r>
        <w:rPr>
          <w:rFonts w:hint="eastAsia" w:ascii="仿宋_GB2312" w:hAnsi="仿宋_GB2312" w:eastAsia="仿宋_GB2312" w:cs="仿宋_GB2312"/>
          <w:b/>
          <w:bCs/>
          <w:sz w:val="32"/>
          <w:szCs w:val="32"/>
          <w:lang w:bidi="ar"/>
        </w:rPr>
        <w:t>需求单位：</w:t>
      </w:r>
      <w:r>
        <w:rPr>
          <w:rFonts w:hint="eastAsia" w:ascii="仿宋" w:hAnsi="仿宋" w:eastAsia="仿宋" w:cs="仿宋"/>
          <w:sz w:val="32"/>
          <w:szCs w:val="32"/>
          <w:lang w:bidi="ar"/>
        </w:rPr>
        <w:t>赣州市南康区城发家具产业智能制造有限责任公司</w:t>
      </w:r>
    </w:p>
    <w:p>
      <w:pPr>
        <w:pStyle w:val="2"/>
        <w:ind w:firstLine="0" w:firstLineChars="0"/>
        <w:rPr>
          <w:rFonts w:hint="eastAsia" w:ascii="仿宋_GB2312" w:hAnsi="仿宋_GB2312" w:eastAsia="仿宋_GB2312" w:cs="仿宋_GB2312"/>
          <w:b/>
          <w:bCs/>
          <w:sz w:val="32"/>
          <w:szCs w:val="32"/>
          <w:lang w:val="en-US" w:eastAsia="zh-CN" w:bidi="ar"/>
        </w:rPr>
      </w:pPr>
      <w:r>
        <w:rPr>
          <w:rFonts w:hint="eastAsia" w:ascii="仿宋_GB2312" w:hAnsi="仿宋_GB2312" w:eastAsia="仿宋_GB2312" w:cs="仿宋_GB2312"/>
          <w:b/>
          <w:bCs/>
          <w:sz w:val="32"/>
          <w:szCs w:val="32"/>
          <w:lang w:val="en-US" w:eastAsia="zh-CN" w:bidi="ar"/>
        </w:rPr>
        <w:t>需求内容：</w:t>
      </w:r>
    </w:p>
    <w:tbl>
      <w:tblPr>
        <w:tblStyle w:val="6"/>
        <w:tblW w:w="88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3486"/>
        <w:gridCol w:w="4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项目</w:t>
            </w:r>
          </w:p>
        </w:tc>
        <w:tc>
          <w:tcPr>
            <w:tcW w:w="4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9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30"/>
                <w:szCs w:val="30"/>
                <w:u w:val="none"/>
              </w:rPr>
            </w:pPr>
            <w:r>
              <w:rPr>
                <w:rFonts w:hint="eastAsia" w:ascii="仿宋" w:hAnsi="仿宋" w:eastAsia="仿宋" w:cs="仿宋"/>
                <w:b w:val="0"/>
                <w:bCs w:val="0"/>
                <w:i w:val="0"/>
                <w:iCs w:val="0"/>
                <w:color w:val="000000"/>
                <w:kern w:val="0"/>
                <w:sz w:val="30"/>
                <w:szCs w:val="30"/>
                <w:u w:val="none"/>
                <w:lang w:val="en-US" w:eastAsia="zh-CN" w:bidi="ar"/>
              </w:rPr>
              <w:t>1</w:t>
            </w:r>
          </w:p>
        </w:tc>
        <w:tc>
          <w:tcPr>
            <w:tcW w:w="34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30"/>
                <w:szCs w:val="30"/>
                <w:u w:val="none"/>
                <w:lang w:val="en-US"/>
              </w:rPr>
            </w:pPr>
            <w:r>
              <w:rPr>
                <w:rFonts w:hint="eastAsia" w:ascii="仿宋" w:hAnsi="仿宋" w:eastAsia="仿宋" w:cs="仿宋"/>
                <w:b w:val="0"/>
                <w:bCs w:val="0"/>
                <w:i w:val="0"/>
                <w:iCs w:val="0"/>
                <w:color w:val="000000"/>
                <w:kern w:val="0"/>
                <w:sz w:val="30"/>
                <w:szCs w:val="30"/>
                <w:u w:val="none"/>
                <w:lang w:val="en-US" w:eastAsia="zh-CN" w:bidi="ar"/>
              </w:rPr>
              <w:t>更换离心风机一套</w:t>
            </w:r>
          </w:p>
        </w:tc>
        <w:tc>
          <w:tcPr>
            <w:tcW w:w="44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30"/>
                <w:szCs w:val="30"/>
                <w:u w:val="none"/>
              </w:rPr>
            </w:pPr>
            <w:r>
              <w:rPr>
                <w:rFonts w:hint="eastAsia" w:ascii="仿宋" w:hAnsi="仿宋" w:eastAsia="仿宋" w:cs="仿宋"/>
                <w:b w:val="0"/>
                <w:bCs w:val="0"/>
                <w:i w:val="0"/>
                <w:iCs w:val="0"/>
                <w:color w:val="000000"/>
                <w:kern w:val="0"/>
                <w:sz w:val="30"/>
                <w:szCs w:val="30"/>
                <w:u w:val="none"/>
                <w:lang w:val="en-US" w:eastAsia="zh-CN" w:bidi="ar"/>
              </w:rPr>
              <w:t>风机30KW，风量32580㎥/H，全压3038Pa，配防爆电机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88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备注：1、报价需含税；</w:t>
            </w:r>
          </w:p>
          <w:p>
            <w:pPr>
              <w:pStyle w:val="2"/>
              <w:rPr>
                <w:rFonts w:hint="default"/>
                <w:lang w:val="en-US" w:eastAsia="zh-CN"/>
              </w:rPr>
            </w:pPr>
            <w:r>
              <w:rPr>
                <w:rFonts w:hint="eastAsia" w:ascii="仿宋" w:hAnsi="仿宋" w:eastAsia="仿宋" w:cs="仿宋"/>
                <w:b w:val="0"/>
                <w:bCs w:val="0"/>
                <w:i w:val="0"/>
                <w:iCs w:val="0"/>
                <w:color w:val="000000"/>
                <w:kern w:val="0"/>
                <w:sz w:val="32"/>
                <w:szCs w:val="32"/>
                <w:u w:val="none"/>
                <w:lang w:val="en-US" w:eastAsia="zh-CN" w:bidi="ar"/>
              </w:rPr>
              <w:t xml:space="preserve">  2、报价需包含该工程配套的一切费用；</w:t>
            </w:r>
          </w:p>
          <w:p>
            <w:pPr>
              <w:keepNext w:val="0"/>
              <w:keepLines w:val="0"/>
              <w:widowControl/>
              <w:suppressLineNumbers w:val="0"/>
              <w:jc w:val="left"/>
              <w:textAlignment w:val="center"/>
              <w:rPr>
                <w:rFonts w:hint="default" w:ascii="宋体" w:hAnsi="宋体" w:eastAsia="宋体" w:cs="宋体"/>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 xml:space="preserve">      3、该项目除易损件外需质保一年。</w:t>
            </w:r>
          </w:p>
        </w:tc>
      </w:tr>
    </w:tbl>
    <w:p>
      <w:pPr>
        <w:spacing w:line="560" w:lineRule="exact"/>
        <w:rPr>
          <w:rFonts w:ascii="仿宋_GB2312" w:hAnsi="仿宋_GB2312" w:eastAsia="仿宋_GB2312" w:cs="仿宋_GB2312"/>
          <w:sz w:val="32"/>
          <w:szCs w:val="32"/>
          <w:lang w:bidi="ar"/>
        </w:rPr>
      </w:pPr>
      <w:r>
        <w:rPr>
          <w:rFonts w:hint="eastAsia" w:ascii="仿宋" w:hAnsi="仿宋" w:eastAsia="仿宋" w:cs="仿宋"/>
          <w:b/>
          <w:bCs/>
          <w:sz w:val="32"/>
          <w:szCs w:val="32"/>
          <w:lang w:bidi="ar"/>
        </w:rPr>
        <w:t>参与资格：</w:t>
      </w:r>
      <w:r>
        <w:rPr>
          <w:rFonts w:hint="eastAsia" w:ascii="仿宋" w:hAnsi="仿宋" w:eastAsia="仿宋" w:cs="仿宋"/>
          <w:sz w:val="32"/>
          <w:szCs w:val="32"/>
          <w:lang w:bidi="ar"/>
        </w:rPr>
        <w:t>有营业执照、能开具增值税发票。</w:t>
      </w:r>
    </w:p>
    <w:p>
      <w:pPr>
        <w:spacing w:line="560" w:lineRule="exact"/>
        <w:ind w:left="1606" w:hanging="1606" w:hangingChars="500"/>
        <w:rPr>
          <w:rFonts w:ascii="仿宋" w:hAnsi="仿宋" w:eastAsia="仿宋" w:cs="仿宋"/>
          <w:sz w:val="32"/>
          <w:szCs w:val="32"/>
        </w:rPr>
      </w:pPr>
      <w:r>
        <w:rPr>
          <w:rFonts w:hint="eastAsia" w:ascii="仿宋" w:hAnsi="仿宋" w:eastAsia="仿宋" w:cs="仿宋"/>
          <w:b/>
          <w:bCs/>
          <w:sz w:val="32"/>
          <w:szCs w:val="32"/>
        </w:rPr>
        <w:t>投标文件：</w:t>
      </w:r>
      <w:r>
        <w:rPr>
          <w:rFonts w:hint="eastAsia" w:ascii="微软雅黑" w:hAnsi="微软雅黑" w:eastAsia="微软雅黑" w:cs="微软雅黑"/>
          <w:sz w:val="32"/>
          <w:szCs w:val="32"/>
        </w:rPr>
        <w:t>①</w:t>
      </w:r>
      <w:r>
        <w:rPr>
          <w:rFonts w:hint="eastAsia" w:ascii="仿宋" w:hAnsi="仿宋" w:eastAsia="仿宋" w:cs="仿宋"/>
          <w:sz w:val="32"/>
          <w:szCs w:val="32"/>
        </w:rPr>
        <w:t>加盖公章或法人签字的《报价单</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560" w:lineRule="exact"/>
        <w:ind w:left="1596" w:leftChars="760"/>
        <w:rPr>
          <w:rFonts w:ascii="仿宋" w:hAnsi="仿宋" w:eastAsia="仿宋" w:cs="仿宋"/>
          <w:sz w:val="32"/>
          <w:szCs w:val="32"/>
        </w:rPr>
      </w:pPr>
      <w:r>
        <w:rPr>
          <w:rFonts w:hint="eastAsia" w:ascii="微软雅黑" w:hAnsi="微软雅黑" w:eastAsia="微软雅黑" w:cs="微软雅黑"/>
          <w:sz w:val="32"/>
          <w:szCs w:val="32"/>
        </w:rPr>
        <w:t>②</w:t>
      </w:r>
      <w:r>
        <w:rPr>
          <w:rFonts w:hint="eastAsia" w:ascii="仿宋" w:hAnsi="仿宋" w:eastAsia="仿宋" w:cs="仿宋"/>
          <w:sz w:val="32"/>
          <w:szCs w:val="32"/>
        </w:rPr>
        <w:t>企业营业执照扫描件；</w:t>
      </w:r>
    </w:p>
    <w:p>
      <w:pPr>
        <w:spacing w:line="560" w:lineRule="exact"/>
        <w:ind w:left="1596" w:leftChars="760"/>
        <w:rPr>
          <w:rFonts w:hint="eastAsia" w:ascii="仿宋" w:hAnsi="仿宋" w:eastAsia="仿宋" w:cs="仿宋"/>
          <w:sz w:val="32"/>
          <w:szCs w:val="32"/>
          <w:lang w:eastAsia="zh-CN"/>
        </w:rPr>
      </w:pPr>
      <w:r>
        <w:rPr>
          <w:rFonts w:hint="eastAsia" w:ascii="微软雅黑" w:hAnsi="微软雅黑" w:eastAsia="微软雅黑" w:cs="微软雅黑"/>
          <w:sz w:val="32"/>
          <w:szCs w:val="32"/>
        </w:rPr>
        <w:t>③</w:t>
      </w:r>
      <w:r>
        <w:rPr>
          <w:rFonts w:hint="eastAsia" w:ascii="仿宋" w:hAnsi="仿宋" w:eastAsia="仿宋" w:cs="仿宋"/>
          <w:sz w:val="32"/>
          <w:szCs w:val="32"/>
        </w:rPr>
        <w:t>法人身份证扫描件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投标方式：</w:t>
      </w:r>
      <w:r>
        <w:rPr>
          <w:rFonts w:hint="eastAsia" w:ascii="仿宋" w:hAnsi="仿宋" w:eastAsia="仿宋" w:cs="仿宋"/>
          <w:b w:val="0"/>
          <w:bCs w:val="0"/>
          <w:sz w:val="32"/>
          <w:szCs w:val="32"/>
          <w:lang w:val="en-US" w:eastAsia="zh-CN"/>
        </w:rPr>
        <w:t>线上报价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请供应商于2023年9月15日下午16:00前将投标文件以扫描件或图片的形式发送至邮箱cfznzzcgb@163.com，未按时提供齐全的报价文件则视为自动放弃相关权利。若有疑问可联系邱先生：15179751231。</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bCs/>
          <w:sz w:val="32"/>
          <w:szCs w:val="32"/>
          <w:lang w:val="en-US" w:eastAsia="zh-CN"/>
        </w:rPr>
        <w:t>中标方式：</w:t>
      </w:r>
      <w:r>
        <w:rPr>
          <w:rFonts w:hint="eastAsia" w:ascii="仿宋" w:hAnsi="仿宋" w:eastAsia="仿宋" w:cs="仿宋"/>
          <w:b w:val="0"/>
          <w:bCs w:val="0"/>
          <w:sz w:val="32"/>
          <w:szCs w:val="32"/>
          <w:lang w:val="en-US" w:eastAsia="zh-CN"/>
        </w:rPr>
        <w:t>报价有效且总</w:t>
      </w:r>
      <w:r>
        <w:rPr>
          <w:rFonts w:hint="eastAsia" w:ascii="仿宋" w:hAnsi="仿宋" w:eastAsia="仿宋" w:cs="仿宋"/>
          <w:b w:val="0"/>
          <w:i w:val="0"/>
          <w:caps w:val="0"/>
          <w:spacing w:val="0"/>
          <w:w w:val="100"/>
          <w:sz w:val="32"/>
          <w:szCs w:val="32"/>
          <w:lang w:val="en-US" w:eastAsia="zh-CN"/>
        </w:rPr>
        <w:t>价最低者为中标供应商；</w:t>
      </w:r>
      <w:r>
        <w:rPr>
          <w:rFonts w:hint="eastAsia" w:ascii="仿宋" w:hAnsi="仿宋" w:eastAsia="仿宋" w:cs="仿宋"/>
          <w:i w:val="0"/>
          <w:iCs w:val="0"/>
          <w:caps w:val="0"/>
          <w:spacing w:val="0"/>
          <w:sz w:val="32"/>
          <w:szCs w:val="32"/>
          <w:shd w:val="clear"/>
        </w:rPr>
        <w:t>若只有一家供应商报价，且报价有效，可直接确定此报价供应商为中标供应商</w:t>
      </w:r>
      <w:r>
        <w:rPr>
          <w:rFonts w:hint="eastAsia" w:ascii="仿宋" w:hAnsi="仿宋" w:eastAsia="仿宋" w:cs="仿宋"/>
          <w:i w:val="0"/>
          <w:iCs w:val="0"/>
          <w:caps w:val="0"/>
          <w:spacing w:val="0"/>
          <w:sz w:val="32"/>
          <w:szCs w:val="32"/>
          <w:shd w:val="clear"/>
          <w:lang w:eastAsia="zh-CN"/>
        </w:rPr>
        <w:t>。</w:t>
      </w:r>
    </w:p>
    <w:p>
      <w:pPr>
        <w:pStyle w:val="3"/>
        <w:snapToGrid/>
        <w:spacing w:before="0" w:beforeAutospacing="0" w:after="0" w:afterAutospacing="0" w:line="240" w:lineRule="auto"/>
        <w:ind w:firstLine="0" w:firstLineChars="0"/>
        <w:jc w:val="left"/>
        <w:textAlignment w:val="baseline"/>
        <w:rPr>
          <w:rFonts w:hint="eastAsia" w:ascii="仿宋" w:hAnsi="仿宋" w:eastAsia="仿宋" w:cs="仿宋"/>
          <w:b w:val="0"/>
          <w:i w:val="0"/>
          <w:caps w:val="0"/>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赣州市南康区城发家具产业智能制造有限责任公司</w:t>
      </w:r>
    </w:p>
    <w:p>
      <w:pPr>
        <w:numPr>
          <w:ilvl w:val="0"/>
          <w:numId w:val="0"/>
        </w:numPr>
        <w:spacing w:line="560" w:lineRule="exact"/>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2023年9月14日</w:t>
      </w:r>
    </w:p>
    <w:p>
      <w:pPr>
        <w:spacing w:beforeLines="0" w:afterLines="0"/>
        <w:ind w:firstLine="0" w:firstLineChars="0"/>
        <w:jc w:val="left"/>
        <w:rPr>
          <w:rFonts w:hint="eastAsia" w:ascii="仿宋" w:hAnsi="仿宋" w:eastAsia="仿宋" w:cs="仿宋"/>
          <w:sz w:val="32"/>
          <w:szCs w:val="32"/>
        </w:rPr>
      </w:pPr>
    </w:p>
    <w:p>
      <w:pPr>
        <w:spacing w:beforeLines="0" w:afterLines="0"/>
        <w:ind w:firstLine="0" w:firstLineChars="0"/>
        <w:jc w:val="left"/>
      </w:pPr>
    </w:p>
    <w:p>
      <w:pPr>
        <w:spacing w:beforeLines="0" w:afterLines="0"/>
        <w:ind w:firstLine="0" w:firstLineChars="0"/>
        <w:jc w:val="left"/>
        <w:rPr>
          <w:rFonts w:hint="eastAsia"/>
          <w:lang w:val="en-US" w:eastAsia="zh-CN"/>
        </w:rPr>
      </w:pPr>
    </w:p>
    <w:sectPr>
      <w:pgSz w:w="11906" w:h="16838"/>
      <w:pgMar w:top="1587" w:right="1474" w:bottom="1162"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M2YyNjczNWNiZDZjNTRlNDU4YjIyNjc4YWIxMTAifQ=="/>
  </w:docVars>
  <w:rsids>
    <w:rsidRoot w:val="6CDE681A"/>
    <w:rsid w:val="003B643A"/>
    <w:rsid w:val="00417EF4"/>
    <w:rsid w:val="00C528D4"/>
    <w:rsid w:val="013169E9"/>
    <w:rsid w:val="013B0F09"/>
    <w:rsid w:val="0190047B"/>
    <w:rsid w:val="01921AA5"/>
    <w:rsid w:val="01E25B1B"/>
    <w:rsid w:val="0200793B"/>
    <w:rsid w:val="02554CA2"/>
    <w:rsid w:val="0281282A"/>
    <w:rsid w:val="02CF7A3A"/>
    <w:rsid w:val="033E1378"/>
    <w:rsid w:val="0341645D"/>
    <w:rsid w:val="03C230FA"/>
    <w:rsid w:val="04021749"/>
    <w:rsid w:val="040A684F"/>
    <w:rsid w:val="040F3E66"/>
    <w:rsid w:val="047C774D"/>
    <w:rsid w:val="05123C0E"/>
    <w:rsid w:val="051A33FA"/>
    <w:rsid w:val="053C0C8A"/>
    <w:rsid w:val="05721E18"/>
    <w:rsid w:val="059211F2"/>
    <w:rsid w:val="05C3315A"/>
    <w:rsid w:val="05DC421B"/>
    <w:rsid w:val="06046B53"/>
    <w:rsid w:val="067508F8"/>
    <w:rsid w:val="069A035E"/>
    <w:rsid w:val="06AB256C"/>
    <w:rsid w:val="06C1141B"/>
    <w:rsid w:val="06F23CF7"/>
    <w:rsid w:val="06F537E7"/>
    <w:rsid w:val="07181283"/>
    <w:rsid w:val="075A189C"/>
    <w:rsid w:val="075C5614"/>
    <w:rsid w:val="07837045"/>
    <w:rsid w:val="07866B35"/>
    <w:rsid w:val="07BD6B04"/>
    <w:rsid w:val="080A5070"/>
    <w:rsid w:val="080D6E77"/>
    <w:rsid w:val="092E1232"/>
    <w:rsid w:val="09A137B2"/>
    <w:rsid w:val="09AF5ECF"/>
    <w:rsid w:val="09F204B1"/>
    <w:rsid w:val="0A00497C"/>
    <w:rsid w:val="0A0501E5"/>
    <w:rsid w:val="0A6650C8"/>
    <w:rsid w:val="0ACA0AE6"/>
    <w:rsid w:val="0AEC09F3"/>
    <w:rsid w:val="0B161F7E"/>
    <w:rsid w:val="0B1A1A6E"/>
    <w:rsid w:val="0B4E5BBB"/>
    <w:rsid w:val="0B747091"/>
    <w:rsid w:val="0BB84DE3"/>
    <w:rsid w:val="0BC35C62"/>
    <w:rsid w:val="0BC96FF0"/>
    <w:rsid w:val="0BCE5BAD"/>
    <w:rsid w:val="0BE655B8"/>
    <w:rsid w:val="0C16641A"/>
    <w:rsid w:val="0C6F5DE9"/>
    <w:rsid w:val="0C8F1FE8"/>
    <w:rsid w:val="0D0C7F2D"/>
    <w:rsid w:val="0D136775"/>
    <w:rsid w:val="0DEA1BCB"/>
    <w:rsid w:val="0E4868F2"/>
    <w:rsid w:val="0EDC4EFC"/>
    <w:rsid w:val="0EE2398C"/>
    <w:rsid w:val="0F5D461F"/>
    <w:rsid w:val="0FAB6E12"/>
    <w:rsid w:val="0FCB361C"/>
    <w:rsid w:val="10150A56"/>
    <w:rsid w:val="1037153E"/>
    <w:rsid w:val="10677DE5"/>
    <w:rsid w:val="107B4D5D"/>
    <w:rsid w:val="10A342B4"/>
    <w:rsid w:val="10AB7646"/>
    <w:rsid w:val="10D726D1"/>
    <w:rsid w:val="10EF12A7"/>
    <w:rsid w:val="117B6FDE"/>
    <w:rsid w:val="117F078F"/>
    <w:rsid w:val="11943BFC"/>
    <w:rsid w:val="12331667"/>
    <w:rsid w:val="12E7492B"/>
    <w:rsid w:val="13914897"/>
    <w:rsid w:val="139879D4"/>
    <w:rsid w:val="13A169DD"/>
    <w:rsid w:val="13E34C75"/>
    <w:rsid w:val="13E946D3"/>
    <w:rsid w:val="14034361"/>
    <w:rsid w:val="14151024"/>
    <w:rsid w:val="142B6A9A"/>
    <w:rsid w:val="1441006B"/>
    <w:rsid w:val="145F4759"/>
    <w:rsid w:val="146D70B2"/>
    <w:rsid w:val="14D40EDF"/>
    <w:rsid w:val="151732D4"/>
    <w:rsid w:val="152A6D51"/>
    <w:rsid w:val="15474B07"/>
    <w:rsid w:val="15767062"/>
    <w:rsid w:val="15F1161D"/>
    <w:rsid w:val="163A1216"/>
    <w:rsid w:val="167F4E7B"/>
    <w:rsid w:val="16867AFC"/>
    <w:rsid w:val="168B3820"/>
    <w:rsid w:val="17424826"/>
    <w:rsid w:val="17527900"/>
    <w:rsid w:val="177464F2"/>
    <w:rsid w:val="17DF2642"/>
    <w:rsid w:val="17F559CD"/>
    <w:rsid w:val="182A7068"/>
    <w:rsid w:val="193434E2"/>
    <w:rsid w:val="1988673C"/>
    <w:rsid w:val="1A22449B"/>
    <w:rsid w:val="1A9133CF"/>
    <w:rsid w:val="1AA80E44"/>
    <w:rsid w:val="1ACA3AE0"/>
    <w:rsid w:val="1B2C029F"/>
    <w:rsid w:val="1B6805D3"/>
    <w:rsid w:val="1BD60961"/>
    <w:rsid w:val="1BEC4D61"/>
    <w:rsid w:val="1CFC7225"/>
    <w:rsid w:val="1D255BF3"/>
    <w:rsid w:val="1D7A45EE"/>
    <w:rsid w:val="1E25455A"/>
    <w:rsid w:val="1E652BA8"/>
    <w:rsid w:val="1E8C347C"/>
    <w:rsid w:val="1EA710D5"/>
    <w:rsid w:val="1ED32208"/>
    <w:rsid w:val="1EFE379E"/>
    <w:rsid w:val="1F83778A"/>
    <w:rsid w:val="20AC2D10"/>
    <w:rsid w:val="20D9162C"/>
    <w:rsid w:val="211D59BC"/>
    <w:rsid w:val="21246D4B"/>
    <w:rsid w:val="213F3B84"/>
    <w:rsid w:val="216058A9"/>
    <w:rsid w:val="217323FB"/>
    <w:rsid w:val="21BD4234"/>
    <w:rsid w:val="21F21359"/>
    <w:rsid w:val="220A5F40"/>
    <w:rsid w:val="225673D8"/>
    <w:rsid w:val="229B303C"/>
    <w:rsid w:val="22B04316"/>
    <w:rsid w:val="22E91FFA"/>
    <w:rsid w:val="23166B67"/>
    <w:rsid w:val="23417C0D"/>
    <w:rsid w:val="23694EE9"/>
    <w:rsid w:val="23F0560A"/>
    <w:rsid w:val="24514710"/>
    <w:rsid w:val="249B5576"/>
    <w:rsid w:val="24CD76F9"/>
    <w:rsid w:val="24E46F1D"/>
    <w:rsid w:val="24F66C50"/>
    <w:rsid w:val="259F1096"/>
    <w:rsid w:val="25A46B3A"/>
    <w:rsid w:val="25CC175F"/>
    <w:rsid w:val="25E1520A"/>
    <w:rsid w:val="261A696E"/>
    <w:rsid w:val="26A544DE"/>
    <w:rsid w:val="26B75F6B"/>
    <w:rsid w:val="26CA3EF0"/>
    <w:rsid w:val="26F45411"/>
    <w:rsid w:val="273A72C8"/>
    <w:rsid w:val="27F05BD9"/>
    <w:rsid w:val="283006CB"/>
    <w:rsid w:val="287C56BE"/>
    <w:rsid w:val="2964687E"/>
    <w:rsid w:val="299732EA"/>
    <w:rsid w:val="29A63970"/>
    <w:rsid w:val="29F862C1"/>
    <w:rsid w:val="2A53244F"/>
    <w:rsid w:val="2A693A20"/>
    <w:rsid w:val="2A954815"/>
    <w:rsid w:val="2ABC1DA2"/>
    <w:rsid w:val="2AE80DE9"/>
    <w:rsid w:val="2B222EB7"/>
    <w:rsid w:val="2B540781"/>
    <w:rsid w:val="2B560448"/>
    <w:rsid w:val="2C3562B0"/>
    <w:rsid w:val="2C98670D"/>
    <w:rsid w:val="2D7F6256"/>
    <w:rsid w:val="2D811081"/>
    <w:rsid w:val="2DC45B3D"/>
    <w:rsid w:val="2DC773DC"/>
    <w:rsid w:val="2E116C91"/>
    <w:rsid w:val="2E20089A"/>
    <w:rsid w:val="2E842034"/>
    <w:rsid w:val="2F080033"/>
    <w:rsid w:val="2F8F1977"/>
    <w:rsid w:val="301F0428"/>
    <w:rsid w:val="3082583C"/>
    <w:rsid w:val="310B1DE2"/>
    <w:rsid w:val="312132A7"/>
    <w:rsid w:val="31465F32"/>
    <w:rsid w:val="3151622C"/>
    <w:rsid w:val="3260395B"/>
    <w:rsid w:val="32892923"/>
    <w:rsid w:val="32C91500"/>
    <w:rsid w:val="32F26CA9"/>
    <w:rsid w:val="32FA790B"/>
    <w:rsid w:val="33016EEC"/>
    <w:rsid w:val="334D0383"/>
    <w:rsid w:val="33B0446E"/>
    <w:rsid w:val="33CB74FA"/>
    <w:rsid w:val="340F05EB"/>
    <w:rsid w:val="342F7A89"/>
    <w:rsid w:val="34BE410B"/>
    <w:rsid w:val="34E16FD5"/>
    <w:rsid w:val="3522139B"/>
    <w:rsid w:val="35E548A3"/>
    <w:rsid w:val="35EF5721"/>
    <w:rsid w:val="36121730"/>
    <w:rsid w:val="361C5DEB"/>
    <w:rsid w:val="36633A19"/>
    <w:rsid w:val="3686211E"/>
    <w:rsid w:val="373B62F7"/>
    <w:rsid w:val="374C5E8C"/>
    <w:rsid w:val="37755D43"/>
    <w:rsid w:val="378567D2"/>
    <w:rsid w:val="37906A90"/>
    <w:rsid w:val="37B07132"/>
    <w:rsid w:val="37CE75B8"/>
    <w:rsid w:val="381A45AC"/>
    <w:rsid w:val="382A3057"/>
    <w:rsid w:val="382A45EF"/>
    <w:rsid w:val="383733B0"/>
    <w:rsid w:val="3867270E"/>
    <w:rsid w:val="38C5276A"/>
    <w:rsid w:val="38CA4224"/>
    <w:rsid w:val="38CA6DC7"/>
    <w:rsid w:val="38D97FC3"/>
    <w:rsid w:val="391159AF"/>
    <w:rsid w:val="396372C3"/>
    <w:rsid w:val="397E5CB6"/>
    <w:rsid w:val="39F11E82"/>
    <w:rsid w:val="3A105C66"/>
    <w:rsid w:val="3A663AD8"/>
    <w:rsid w:val="3A6B3438"/>
    <w:rsid w:val="3ACF2A81"/>
    <w:rsid w:val="3BA7084C"/>
    <w:rsid w:val="3C117341"/>
    <w:rsid w:val="3C125CC6"/>
    <w:rsid w:val="3C340332"/>
    <w:rsid w:val="3C5A58BF"/>
    <w:rsid w:val="3C722C08"/>
    <w:rsid w:val="3CF04D82"/>
    <w:rsid w:val="3D5F777F"/>
    <w:rsid w:val="3D6A7D83"/>
    <w:rsid w:val="3DA91B09"/>
    <w:rsid w:val="3DC2371B"/>
    <w:rsid w:val="3DD376D7"/>
    <w:rsid w:val="3DEC5488"/>
    <w:rsid w:val="3E126451"/>
    <w:rsid w:val="3E5720B6"/>
    <w:rsid w:val="3E8839B6"/>
    <w:rsid w:val="3EBC460F"/>
    <w:rsid w:val="3F1C20E9"/>
    <w:rsid w:val="3F2760C3"/>
    <w:rsid w:val="3F7153F9"/>
    <w:rsid w:val="3FDF2DF4"/>
    <w:rsid w:val="40204729"/>
    <w:rsid w:val="40442564"/>
    <w:rsid w:val="404E2109"/>
    <w:rsid w:val="408847A8"/>
    <w:rsid w:val="408D1DBF"/>
    <w:rsid w:val="41087697"/>
    <w:rsid w:val="41354204"/>
    <w:rsid w:val="41544310"/>
    <w:rsid w:val="41820F87"/>
    <w:rsid w:val="42817701"/>
    <w:rsid w:val="43B34232"/>
    <w:rsid w:val="43C401ED"/>
    <w:rsid w:val="43D46B3C"/>
    <w:rsid w:val="43F403A7"/>
    <w:rsid w:val="44095C00"/>
    <w:rsid w:val="442949F3"/>
    <w:rsid w:val="446B0669"/>
    <w:rsid w:val="45015E52"/>
    <w:rsid w:val="45217ED8"/>
    <w:rsid w:val="455224D4"/>
    <w:rsid w:val="455E01CE"/>
    <w:rsid w:val="45A73923"/>
    <w:rsid w:val="45AA51C1"/>
    <w:rsid w:val="45C777E5"/>
    <w:rsid w:val="45C96E92"/>
    <w:rsid w:val="45D61FFE"/>
    <w:rsid w:val="460348D1"/>
    <w:rsid w:val="460E71D6"/>
    <w:rsid w:val="4618037D"/>
    <w:rsid w:val="4622744D"/>
    <w:rsid w:val="46712847"/>
    <w:rsid w:val="46733805"/>
    <w:rsid w:val="46E14C12"/>
    <w:rsid w:val="474F4C67"/>
    <w:rsid w:val="47DD0483"/>
    <w:rsid w:val="47E82413"/>
    <w:rsid w:val="483E7E42"/>
    <w:rsid w:val="48822425"/>
    <w:rsid w:val="48C77E38"/>
    <w:rsid w:val="490E3CB9"/>
    <w:rsid w:val="49520049"/>
    <w:rsid w:val="49533CDC"/>
    <w:rsid w:val="495E69EE"/>
    <w:rsid w:val="497B145D"/>
    <w:rsid w:val="498C3C88"/>
    <w:rsid w:val="499449BB"/>
    <w:rsid w:val="499707E5"/>
    <w:rsid w:val="4A0155CC"/>
    <w:rsid w:val="4A1541A3"/>
    <w:rsid w:val="4A174DEF"/>
    <w:rsid w:val="4A190B67"/>
    <w:rsid w:val="4AF8077D"/>
    <w:rsid w:val="4BB17956"/>
    <w:rsid w:val="4BFD4F55"/>
    <w:rsid w:val="4C061B3E"/>
    <w:rsid w:val="4C235B65"/>
    <w:rsid w:val="4C6F0F12"/>
    <w:rsid w:val="4D001B6A"/>
    <w:rsid w:val="4D3C1EFE"/>
    <w:rsid w:val="4DB775C7"/>
    <w:rsid w:val="4E1F4B52"/>
    <w:rsid w:val="4EB726FD"/>
    <w:rsid w:val="4EE45114"/>
    <w:rsid w:val="4EEC684A"/>
    <w:rsid w:val="4F310701"/>
    <w:rsid w:val="4F3A75B6"/>
    <w:rsid w:val="4F8B1BBF"/>
    <w:rsid w:val="4FDB7A75"/>
    <w:rsid w:val="503A5393"/>
    <w:rsid w:val="503E405B"/>
    <w:rsid w:val="50574629"/>
    <w:rsid w:val="50697A27"/>
    <w:rsid w:val="50904035"/>
    <w:rsid w:val="51037E7B"/>
    <w:rsid w:val="512F0C70"/>
    <w:rsid w:val="51850890"/>
    <w:rsid w:val="51956D25"/>
    <w:rsid w:val="52120376"/>
    <w:rsid w:val="52E33AC0"/>
    <w:rsid w:val="53422EDD"/>
    <w:rsid w:val="53620E89"/>
    <w:rsid w:val="537806AC"/>
    <w:rsid w:val="53784B50"/>
    <w:rsid w:val="53B4545D"/>
    <w:rsid w:val="540957A8"/>
    <w:rsid w:val="5448711B"/>
    <w:rsid w:val="547215A0"/>
    <w:rsid w:val="54992FD0"/>
    <w:rsid w:val="54A656ED"/>
    <w:rsid w:val="54FF095A"/>
    <w:rsid w:val="5598367D"/>
    <w:rsid w:val="55A03EEB"/>
    <w:rsid w:val="55E738C7"/>
    <w:rsid w:val="564E4ED1"/>
    <w:rsid w:val="565C2507"/>
    <w:rsid w:val="57C02622"/>
    <w:rsid w:val="57F624E8"/>
    <w:rsid w:val="57FD1D82"/>
    <w:rsid w:val="58C61DD2"/>
    <w:rsid w:val="58E42340"/>
    <w:rsid w:val="59012EF2"/>
    <w:rsid w:val="590D1697"/>
    <w:rsid w:val="591C41D0"/>
    <w:rsid w:val="597A5692"/>
    <w:rsid w:val="59A55F73"/>
    <w:rsid w:val="59AE2310"/>
    <w:rsid w:val="59DD395F"/>
    <w:rsid w:val="5AA77D25"/>
    <w:rsid w:val="5AC71F19"/>
    <w:rsid w:val="5B3F7D02"/>
    <w:rsid w:val="5B690A8E"/>
    <w:rsid w:val="5BFD3E45"/>
    <w:rsid w:val="5CAD7D80"/>
    <w:rsid w:val="5D795F6D"/>
    <w:rsid w:val="5D8365CC"/>
    <w:rsid w:val="5D845EA0"/>
    <w:rsid w:val="5D8A795A"/>
    <w:rsid w:val="5DBC1ADE"/>
    <w:rsid w:val="5E565A8E"/>
    <w:rsid w:val="5E5835B4"/>
    <w:rsid w:val="5EE96902"/>
    <w:rsid w:val="5F0E0117"/>
    <w:rsid w:val="5F17057A"/>
    <w:rsid w:val="5FC44C79"/>
    <w:rsid w:val="5FE21E1D"/>
    <w:rsid w:val="5FE80968"/>
    <w:rsid w:val="60566219"/>
    <w:rsid w:val="608D7E8F"/>
    <w:rsid w:val="61047A23"/>
    <w:rsid w:val="61363955"/>
    <w:rsid w:val="61475B62"/>
    <w:rsid w:val="615D0D11"/>
    <w:rsid w:val="61932B55"/>
    <w:rsid w:val="61A905CB"/>
    <w:rsid w:val="6220088D"/>
    <w:rsid w:val="62347E94"/>
    <w:rsid w:val="627E3805"/>
    <w:rsid w:val="62A80882"/>
    <w:rsid w:val="62B72874"/>
    <w:rsid w:val="62E73159"/>
    <w:rsid w:val="630261E5"/>
    <w:rsid w:val="637D3ABD"/>
    <w:rsid w:val="63844E4C"/>
    <w:rsid w:val="63C27722"/>
    <w:rsid w:val="63D80CF3"/>
    <w:rsid w:val="649C7F73"/>
    <w:rsid w:val="64A65FE2"/>
    <w:rsid w:val="64B67287"/>
    <w:rsid w:val="64DE67DD"/>
    <w:rsid w:val="65A01279"/>
    <w:rsid w:val="66334A3D"/>
    <w:rsid w:val="666D1BC7"/>
    <w:rsid w:val="66BE2423"/>
    <w:rsid w:val="67317098"/>
    <w:rsid w:val="675F3C06"/>
    <w:rsid w:val="679D69AB"/>
    <w:rsid w:val="67AE06E9"/>
    <w:rsid w:val="67B7688E"/>
    <w:rsid w:val="68452DC6"/>
    <w:rsid w:val="68550B65"/>
    <w:rsid w:val="68701E42"/>
    <w:rsid w:val="687B6471"/>
    <w:rsid w:val="689C2C37"/>
    <w:rsid w:val="68A5389A"/>
    <w:rsid w:val="68AD3CD5"/>
    <w:rsid w:val="68D6075F"/>
    <w:rsid w:val="68E36170"/>
    <w:rsid w:val="6908207B"/>
    <w:rsid w:val="69164798"/>
    <w:rsid w:val="69256789"/>
    <w:rsid w:val="696901F5"/>
    <w:rsid w:val="696A0640"/>
    <w:rsid w:val="698060B5"/>
    <w:rsid w:val="69AF24F6"/>
    <w:rsid w:val="69C3709F"/>
    <w:rsid w:val="69C53AC8"/>
    <w:rsid w:val="69C75A92"/>
    <w:rsid w:val="69D56401"/>
    <w:rsid w:val="69D63F27"/>
    <w:rsid w:val="69FB573C"/>
    <w:rsid w:val="6A3749C6"/>
    <w:rsid w:val="6A465424"/>
    <w:rsid w:val="6A971908"/>
    <w:rsid w:val="6B8864B3"/>
    <w:rsid w:val="6BC32289"/>
    <w:rsid w:val="6BCB2829"/>
    <w:rsid w:val="6C00528B"/>
    <w:rsid w:val="6C101972"/>
    <w:rsid w:val="6C5A499B"/>
    <w:rsid w:val="6C6E0447"/>
    <w:rsid w:val="6C726189"/>
    <w:rsid w:val="6CDE681A"/>
    <w:rsid w:val="6D062D75"/>
    <w:rsid w:val="6D2154B9"/>
    <w:rsid w:val="6D490077"/>
    <w:rsid w:val="6D8B66E8"/>
    <w:rsid w:val="6DA265FA"/>
    <w:rsid w:val="6DCA78FF"/>
    <w:rsid w:val="6E272FA3"/>
    <w:rsid w:val="6E3F02ED"/>
    <w:rsid w:val="6E712470"/>
    <w:rsid w:val="6ECA666D"/>
    <w:rsid w:val="6F3D3E43"/>
    <w:rsid w:val="6F4162E7"/>
    <w:rsid w:val="6FC96667"/>
    <w:rsid w:val="701B2694"/>
    <w:rsid w:val="701E2184"/>
    <w:rsid w:val="702E686B"/>
    <w:rsid w:val="709D754D"/>
    <w:rsid w:val="70AE52B6"/>
    <w:rsid w:val="70D820CE"/>
    <w:rsid w:val="70D833C2"/>
    <w:rsid w:val="70DA0482"/>
    <w:rsid w:val="70F62301"/>
    <w:rsid w:val="70F65308"/>
    <w:rsid w:val="719D743D"/>
    <w:rsid w:val="71B903B6"/>
    <w:rsid w:val="71FB5ABE"/>
    <w:rsid w:val="72227D09"/>
    <w:rsid w:val="72A2709C"/>
    <w:rsid w:val="72E7414E"/>
    <w:rsid w:val="72FA2A34"/>
    <w:rsid w:val="733777E5"/>
    <w:rsid w:val="734B14E2"/>
    <w:rsid w:val="735859AD"/>
    <w:rsid w:val="735C549D"/>
    <w:rsid w:val="73774085"/>
    <w:rsid w:val="737F2F3A"/>
    <w:rsid w:val="738844E4"/>
    <w:rsid w:val="73D46043"/>
    <w:rsid w:val="73E21E46"/>
    <w:rsid w:val="73F676A0"/>
    <w:rsid w:val="74B310ED"/>
    <w:rsid w:val="74D80B53"/>
    <w:rsid w:val="75071439"/>
    <w:rsid w:val="751760D2"/>
    <w:rsid w:val="753F6E24"/>
    <w:rsid w:val="757939E9"/>
    <w:rsid w:val="757A7E5C"/>
    <w:rsid w:val="75915FDB"/>
    <w:rsid w:val="75AB4B53"/>
    <w:rsid w:val="75D21A46"/>
    <w:rsid w:val="76404470"/>
    <w:rsid w:val="764D7759"/>
    <w:rsid w:val="76740D50"/>
    <w:rsid w:val="77884AB3"/>
    <w:rsid w:val="77933457"/>
    <w:rsid w:val="78126A72"/>
    <w:rsid w:val="78446301"/>
    <w:rsid w:val="786B1C49"/>
    <w:rsid w:val="786C6B9C"/>
    <w:rsid w:val="787D038F"/>
    <w:rsid w:val="788A0401"/>
    <w:rsid w:val="790A35F6"/>
    <w:rsid w:val="79183C14"/>
    <w:rsid w:val="794669D3"/>
    <w:rsid w:val="79A13C0A"/>
    <w:rsid w:val="79DC67E9"/>
    <w:rsid w:val="79E93803"/>
    <w:rsid w:val="79FF033D"/>
    <w:rsid w:val="7A7237F8"/>
    <w:rsid w:val="7AA24727"/>
    <w:rsid w:val="7ABB5DEB"/>
    <w:rsid w:val="7B4C246F"/>
    <w:rsid w:val="7B827A6B"/>
    <w:rsid w:val="7BA619AB"/>
    <w:rsid w:val="7BB0282A"/>
    <w:rsid w:val="7BE20509"/>
    <w:rsid w:val="7C454E9B"/>
    <w:rsid w:val="7C9105F2"/>
    <w:rsid w:val="7C9E2682"/>
    <w:rsid w:val="7CED7166"/>
    <w:rsid w:val="7D924B46"/>
    <w:rsid w:val="7E12157A"/>
    <w:rsid w:val="7EA12E69"/>
    <w:rsid w:val="7EBF4B32"/>
    <w:rsid w:val="7F354F5B"/>
    <w:rsid w:val="7FEC27C7"/>
    <w:rsid w:val="7FF3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673</Characters>
  <Lines>0</Lines>
  <Paragraphs>0</Paragraphs>
  <TotalTime>5</TotalTime>
  <ScaleCrop>false</ScaleCrop>
  <LinksUpToDate>false</LinksUpToDate>
  <CharactersWithSpaces>697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2021-07-16T08:09:00Z</dcterms:created>
  <dc:creator>小桥流水。</dc:creator>
  <cp:lastModifiedBy>梁诗然</cp:lastModifiedBy>
  <cp:lastPrinted>2023-09-12T09:42:00Z</cp:lastPrinted>
  <dcterms:modified xsi:type="dcterms:W3CDTF">2023-09-14T07:26:17Z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28B150A509194CB5A62B607660ECF337_13</vt:lpwstr>
  </property>
</Properties>
</file>