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订单编号：P020250612001）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长：1400mm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6月20日前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2900元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5E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ZY  GTBB</w:t>
            </w:r>
          </w:p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YFM 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20m³起报</w:t>
            </w:r>
          </w:p>
        </w:tc>
      </w:tr>
      <w:tr w14:paraId="01C2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5CBC3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1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1752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3483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88C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12D414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1A30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7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7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6月20日前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E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3050元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9DD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ZY   SBK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5A8B7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50m³起报</w:t>
            </w:r>
          </w:p>
        </w:tc>
      </w:tr>
      <w:tr w14:paraId="02A1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81797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E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 w14:paraId="5A01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 w14:paraId="7720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0B0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长：2400mm</w:t>
            </w:r>
          </w:p>
          <w:p w14:paraId="1D586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669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8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6月20日前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B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3350元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DB7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SBK  YF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B9A28">
            <w:pPr>
              <w:widowControl w:val="0"/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 w:bidi="ar-SA"/>
              </w:rPr>
              <w:t>180m³起报</w:t>
            </w:r>
          </w:p>
        </w:tc>
      </w:tr>
    </w:tbl>
    <w:p w14:paraId="4227AD11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7083790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2DC3AAD"/>
    <w:rsid w:val="12F42BA4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2D14C27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2A12A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5660841"/>
    <w:rsid w:val="66795444"/>
    <w:rsid w:val="66D760C2"/>
    <w:rsid w:val="675D1C3B"/>
    <w:rsid w:val="67EB0A09"/>
    <w:rsid w:val="69166546"/>
    <w:rsid w:val="6992020F"/>
    <w:rsid w:val="6ADF4882"/>
    <w:rsid w:val="6D16292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8F15E69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495</Characters>
  <Lines>0</Lines>
  <Paragraphs>0</Paragraphs>
  <TotalTime>1</TotalTime>
  <ScaleCrop>false</ScaleCrop>
  <LinksUpToDate>false</LinksUpToDate>
  <CharactersWithSpaces>511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2025-06-12T09:31:51Z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AFEF37485EC24EB68245945A53007759_13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