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B497">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14:paraId="58EC4588">
      <w:pPr>
        <w:pStyle w:val="2"/>
        <w:keepNext w:val="0"/>
        <w:keepLines w:val="0"/>
        <w:pageBreakBefore w:val="0"/>
        <w:widowControl w:val="0"/>
        <w:kinsoku/>
        <w:wordWrap/>
        <w:overflowPunct/>
        <w:topLinePunct w:val="0"/>
        <w:autoSpaceDE/>
        <w:autoSpaceDN/>
        <w:bidi w:val="0"/>
        <w:adjustRightInd w:val="0"/>
        <w:snapToGrid w:val="0"/>
        <w:spacing w:after="0" w:line="6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 况 说 明</w:t>
      </w:r>
    </w:p>
    <w:p w14:paraId="3A471318">
      <w:pPr>
        <w:pStyle w:val="2"/>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方正仿宋_GB18030" w:hAnsi="方正仿宋_GB18030" w:eastAsia="方正仿宋_GB18030" w:cs="方正仿宋_GB18030"/>
          <w:sz w:val="32"/>
          <w:szCs w:val="32"/>
          <w:lang w:val="en-US" w:eastAsia="zh-CN"/>
        </w:rPr>
      </w:pPr>
    </w:p>
    <w:tbl>
      <w:tblPr>
        <w:tblStyle w:val="9"/>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3"/>
        <w:gridCol w:w="4472"/>
      </w:tblGrid>
      <w:tr w14:paraId="33A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23D2B338">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情况类型</w:t>
            </w:r>
          </w:p>
        </w:tc>
        <w:tc>
          <w:tcPr>
            <w:tcW w:w="4472" w:type="dxa"/>
          </w:tcPr>
          <w:p w14:paraId="32BDCC90">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是否存在此类情况，如有，请详述</w:t>
            </w:r>
          </w:p>
        </w:tc>
      </w:tr>
      <w:tr w14:paraId="7EB5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05657CD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被责令停产停业、暂扣或者吊销许可证、暂扣或者吊销执照</w:t>
            </w:r>
          </w:p>
        </w:tc>
        <w:tc>
          <w:tcPr>
            <w:tcW w:w="4472" w:type="dxa"/>
          </w:tcPr>
          <w:p w14:paraId="5C9DC6E7">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0ABE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04A8716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进入清算程序，或被宣告破产，或其他丧失履约能力的情形</w:t>
            </w:r>
          </w:p>
        </w:tc>
        <w:tc>
          <w:tcPr>
            <w:tcW w:w="4472" w:type="dxa"/>
          </w:tcPr>
          <w:p w14:paraId="77947A7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1FF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7B874F32">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在最近三年内发生重大产品质量问题（以相关行业主管部门的行政处罚决定或司法机关出具的有关法律文书为准）</w:t>
            </w:r>
          </w:p>
        </w:tc>
        <w:tc>
          <w:tcPr>
            <w:tcW w:w="4472" w:type="dxa"/>
          </w:tcPr>
          <w:p w14:paraId="56939B9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0EE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646941AA">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被工商行政管理机关在全国企业信用信息公示系统中列入严重违法失信企业名单</w:t>
            </w:r>
          </w:p>
        </w:tc>
        <w:tc>
          <w:tcPr>
            <w:tcW w:w="4472" w:type="dxa"/>
          </w:tcPr>
          <w:p w14:paraId="05D6C96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32BC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0F8CD553">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被最高人民法院在“信用中国”网站（www.creditchina.gov.cn）或各级信用信息共享平台中列入失信被执行人名单</w:t>
            </w:r>
          </w:p>
        </w:tc>
        <w:tc>
          <w:tcPr>
            <w:tcW w:w="4472" w:type="dxa"/>
          </w:tcPr>
          <w:p w14:paraId="74B2FEC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4660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126AAD87">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企业法人或企业主要人员为被执行人、限制高消费的</w:t>
            </w:r>
          </w:p>
        </w:tc>
        <w:tc>
          <w:tcPr>
            <w:tcW w:w="4472" w:type="dxa"/>
          </w:tcPr>
          <w:p w14:paraId="651012D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61C5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49AFF8F5">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企业存在审理过程中且作为被告的案件</w:t>
            </w:r>
          </w:p>
        </w:tc>
        <w:tc>
          <w:tcPr>
            <w:tcW w:w="4472" w:type="dxa"/>
          </w:tcPr>
          <w:p w14:paraId="37D4EF06">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bl>
    <w:p w14:paraId="07232F8A">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注：如有上诉情况隐瞒未报，一经发现，取消本次报价。</w:t>
      </w:r>
    </w:p>
    <w:p w14:paraId="21472311">
      <w:pPr>
        <w:pStyle w:val="2"/>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32"/>
          <w:szCs w:val="32"/>
          <w:lang w:val="en-US" w:eastAsia="zh-CN"/>
        </w:rPr>
      </w:pPr>
    </w:p>
    <w:p w14:paraId="64DAD109">
      <w:pPr>
        <w:rPr>
          <w:rFonts w:hint="eastAsia" w:ascii="仿宋" w:hAnsi="仿宋" w:eastAsia="仿宋" w:cs="仿宋"/>
          <w:lang w:val="en-US" w:eastAsia="zh-CN"/>
        </w:rPr>
      </w:pPr>
      <w:bookmarkStart w:id="0" w:name="_GoBack"/>
      <w:bookmarkEnd w:id="0"/>
    </w:p>
    <w:p w14:paraId="4FC6D9FE">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投标人（盖单位公章）：        </w:t>
      </w:r>
    </w:p>
    <w:p w14:paraId="0FF37823">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法定代表人或其授权代理人签字：        </w:t>
      </w:r>
    </w:p>
    <w:p w14:paraId="73FE8BF5">
      <w:r>
        <w:rPr>
          <w:rFonts w:hint="eastAsia" w:ascii="仿宋" w:hAnsi="仿宋" w:eastAsia="仿宋" w:cs="仿宋"/>
          <w:sz w:val="32"/>
          <w:szCs w:val="32"/>
          <w:lang w:val="en-US" w:eastAsia="zh-CN"/>
        </w:rPr>
        <w:t xml:space="preserve">                                         日期：  </w:t>
      </w:r>
    </w:p>
    <w:sectPr>
      <w:pgSz w:w="11906" w:h="16838"/>
      <w:pgMar w:top="2098" w:right="1474" w:bottom="1984" w:left="1587" w:header="851" w:footer="1559"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Mono CJK JP Regular">
    <w:altName w:val="新宋体"/>
    <w:panose1 w:val="00000000000000000000"/>
    <w:charset w:val="00"/>
    <w:family w:val="swiss"/>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C11CD"/>
    <w:rsid w:val="054B556E"/>
    <w:rsid w:val="0EFB2D4A"/>
    <w:rsid w:val="11E87DF2"/>
    <w:rsid w:val="2BFC4A89"/>
    <w:rsid w:val="2EE210D4"/>
    <w:rsid w:val="3E021313"/>
    <w:rsid w:val="411B3B8E"/>
    <w:rsid w:val="44037B55"/>
    <w:rsid w:val="49A06C32"/>
    <w:rsid w:val="4D2B5774"/>
    <w:rsid w:val="518C11CD"/>
    <w:rsid w:val="5C1917E6"/>
    <w:rsid w:val="74DA706B"/>
    <w:rsid w:val="7D7B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kern w:val="44"/>
      <w:sz w:val="44"/>
      <w:szCs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sz w:val="32"/>
      <w:szCs w:val="24"/>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643" w:firstLineChars="200"/>
      <w:outlineLvl w:val="2"/>
    </w:pPr>
    <w:rPr>
      <w:rFonts w:eastAsia="楷体_GB2312"/>
      <w:b/>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rPr>
      <w:rFonts w:ascii="Noto Sans Mono CJK JP Regular" w:hAnsi="Noto Sans Mono CJK JP Regular" w:cs="Noto Sans Mono CJK JP Regular"/>
      <w:szCs w:val="21"/>
    </w:rPr>
  </w:style>
  <w:style w:type="paragraph" w:styleId="7">
    <w:name w:val="footnote text"/>
    <w:basedOn w:val="1"/>
    <w:qFormat/>
    <w:uiPriority w:val="0"/>
    <w:pPr>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2026-06-02T08:58:00Z</dcterms:created>
  <dc:creator>东南十三里。</dc:creator>
  <cp:lastModifiedBy>东南十三里。</cp:lastModifiedBy>
  <dcterms:modified xsi:type="dcterms:W3CDTF">2026-06-02T08:59:27Z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4E411D542FF24FF5BFEDF32AB06D4D19_11</vt:lpwstr>
  </property>
  <property fmtid="{D5CDD505-2E9C-101B-9397-08002B2CF9AE}" pid="4" name="KSOTemplateDocerSaveRecord">
    <vt:lpwstr>eyJoZGlkIjoiNWIzZWVmZTFmNDI0MmFjMTIxYTE0NDdjYjY5NGJhODgiLCJ1c2VySWQiOiIzMjIxMzQxODMifQ==</vt:lpwstr>
  </property>
</Properties>
</file>